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12" w:rsidRDefault="00A6412C">
      <w:pPr>
        <w:pStyle w:val="Body"/>
        <w:rPr>
          <w:rStyle w:val="PageNumber"/>
          <w:rFonts w:ascii="Arial" w:eastAsia="Arial" w:hAnsi="Arial" w:cs="Arial"/>
          <w:b/>
          <w:bCs/>
        </w:rPr>
      </w:pPr>
      <w:r>
        <w:rPr>
          <w:rStyle w:val="PageNumber"/>
          <w:rFonts w:ascii="Arial" w:hAnsi="Arial"/>
          <w:b/>
          <w:bCs/>
        </w:rPr>
        <w:t xml:space="preserve">Ministerial 2016: </w:t>
      </w:r>
      <w:proofErr w:type="spellStart"/>
      <w:r>
        <w:rPr>
          <w:rStyle w:val="PageNumber"/>
          <w:rFonts w:ascii="Arial" w:hAnsi="Arial"/>
          <w:b/>
          <w:bCs/>
        </w:rPr>
        <w:t>Into</w:t>
      </w:r>
      <w:proofErr w:type="spellEnd"/>
      <w:r>
        <w:rPr>
          <w:rStyle w:val="PageNumber"/>
          <w:rFonts w:ascii="Arial" w:hAnsi="Arial"/>
          <w:b/>
          <w:bCs/>
        </w:rPr>
        <w:t xml:space="preserve"> </w:t>
      </w:r>
      <w:proofErr w:type="spellStart"/>
      <w:r>
        <w:rPr>
          <w:rStyle w:val="PageNumber"/>
          <w:rFonts w:ascii="Arial" w:hAnsi="Arial"/>
          <w:b/>
          <w:bCs/>
        </w:rPr>
        <w:t>Space</w:t>
      </w:r>
      <w:proofErr w:type="spellEnd"/>
      <w:r>
        <w:rPr>
          <w:rStyle w:val="PageNumber"/>
          <w:rFonts w:ascii="Arial" w:hAnsi="Arial"/>
          <w:b/>
          <w:bCs/>
        </w:rPr>
        <w:t xml:space="preserve"> 4.0</w:t>
      </w:r>
      <w:r>
        <w:rPr>
          <w:rStyle w:val="PageNumber"/>
          <w:rFonts w:ascii="Arial" w:hAnsi="Arial"/>
          <w:b/>
          <w:bCs/>
          <w:lang w:val="en-US"/>
        </w:rPr>
        <w:t>_FINAL</w:t>
      </w:r>
    </w:p>
    <w:p w:rsidR="00407712" w:rsidRDefault="00407712">
      <w:pPr>
        <w:pStyle w:val="Body"/>
        <w:rPr>
          <w:rFonts w:ascii="Arial" w:eastAsia="Arial" w:hAnsi="Arial" w:cs="Arial"/>
          <w:b/>
          <w:bCs/>
        </w:rPr>
      </w:pPr>
    </w:p>
    <w:p w:rsidR="00407712" w:rsidRDefault="00A6412C">
      <w:pPr>
        <w:pStyle w:val="p1"/>
        <w:rPr>
          <w:rStyle w:val="PageNumber"/>
          <w:rFonts w:ascii="Arial" w:eastAsia="Arial" w:hAnsi="Arial" w:cs="Arial"/>
          <w:sz w:val="24"/>
          <w:szCs w:val="24"/>
        </w:rPr>
      </w:pPr>
      <w:r>
        <w:rPr>
          <w:rStyle w:val="PageNumber"/>
          <w:rFonts w:ascii="Arial" w:hAnsi="Arial"/>
          <w:sz w:val="24"/>
          <w:szCs w:val="24"/>
          <w:lang w:val="en-US"/>
        </w:rPr>
        <w:t xml:space="preserve">Ministers from ESA’s 22 member states plus Canada and Slovenia have agreed a €10.3 billion package of space </w:t>
      </w:r>
      <w:proofErr w:type="spellStart"/>
      <w:r>
        <w:rPr>
          <w:rStyle w:val="PageNumber"/>
          <w:rFonts w:ascii="Arial" w:hAnsi="Arial"/>
          <w:sz w:val="24"/>
          <w:szCs w:val="24"/>
          <w:lang w:val="en-US"/>
        </w:rPr>
        <w:t>programme</w:t>
      </w:r>
      <w:proofErr w:type="spellEnd"/>
      <w:r>
        <w:rPr>
          <w:rStyle w:val="PageNumber"/>
          <w:rFonts w:ascii="Arial" w:hAnsi="Arial"/>
          <w:sz w:val="24"/>
          <w:szCs w:val="24"/>
          <w:lang w:val="en-US"/>
        </w:rPr>
        <w:t xml:space="preserve"> funding. At the two-day council meeting at ministerial level in Lucerne, Switzerland, </w:t>
      </w:r>
      <w:r>
        <w:rPr>
          <w:rStyle w:val="PageNumber"/>
          <w:rFonts w:ascii="Arial" w:hAnsi="Arial"/>
          <w:sz w:val="24"/>
          <w:szCs w:val="24"/>
          <w:lang w:val="en-US"/>
        </w:rPr>
        <w:t xml:space="preserve">subscriptions were agreed for a future Mars rover mission, continued funding of missions to the International Space Station, new elements of ESA’s launcher </w:t>
      </w:r>
      <w:proofErr w:type="spellStart"/>
      <w:r>
        <w:rPr>
          <w:rStyle w:val="PageNumber"/>
          <w:rFonts w:ascii="Arial" w:hAnsi="Arial"/>
          <w:sz w:val="24"/>
          <w:szCs w:val="24"/>
          <w:lang w:val="en-US"/>
        </w:rPr>
        <w:t>programme</w:t>
      </w:r>
      <w:proofErr w:type="spellEnd"/>
      <w:r>
        <w:rPr>
          <w:rStyle w:val="PageNumber"/>
          <w:rFonts w:ascii="Arial" w:hAnsi="Arial"/>
          <w:sz w:val="24"/>
          <w:szCs w:val="24"/>
          <w:lang w:val="en-US"/>
        </w:rPr>
        <w:t xml:space="preserve"> as well as developments in teleco</w:t>
      </w:r>
      <w:r>
        <w:rPr>
          <w:rStyle w:val="PageNumber"/>
          <w:rFonts w:ascii="Arial" w:hAnsi="Arial"/>
          <w:sz w:val="24"/>
          <w:szCs w:val="24"/>
          <w:lang w:val="en-US"/>
        </w:rPr>
        <w:t>m</w:t>
      </w:r>
      <w:r>
        <w:rPr>
          <w:rStyle w:val="PageNumber"/>
          <w:rFonts w:ascii="Arial" w:hAnsi="Arial"/>
          <w:sz w:val="24"/>
          <w:szCs w:val="24"/>
          <w:lang w:val="en-US"/>
        </w:rPr>
        <w:t>munications, Earth observation and technology.</w:t>
      </w:r>
    </w:p>
    <w:p w:rsidR="00407712" w:rsidRDefault="00407712">
      <w:pPr>
        <w:pStyle w:val="Body"/>
        <w:rPr>
          <w:rStyle w:val="PageNumber"/>
          <w:rFonts w:ascii="Arial" w:eastAsia="Arial" w:hAnsi="Arial" w:cs="Arial"/>
        </w:rPr>
      </w:pPr>
    </w:p>
    <w:p w:rsidR="00407712" w:rsidRDefault="00407712">
      <w:pPr>
        <w:pStyle w:val="Body"/>
        <w:rPr>
          <w:rFonts w:ascii="Arial" w:eastAsia="Arial" w:hAnsi="Arial" w:cs="Arial"/>
        </w:rPr>
      </w:pPr>
    </w:p>
    <w:p w:rsidR="00407712" w:rsidRDefault="00A6412C">
      <w:pPr>
        <w:pStyle w:val="Body"/>
      </w:pPr>
      <w:r>
        <w:rPr>
          <w:rStyle w:val="PageNumber"/>
          <w:rFonts w:ascii="Arial" w:hAnsi="Arial"/>
          <w:b/>
          <w:bCs/>
        </w:rPr>
        <w:t>A-</w:t>
      </w:r>
      <w:proofErr w:type="spellStart"/>
      <w:r>
        <w:rPr>
          <w:rStyle w:val="PageNumber"/>
          <w:rFonts w:ascii="Arial" w:hAnsi="Arial"/>
          <w:b/>
          <w:bCs/>
        </w:rPr>
        <w:t>roll</w:t>
      </w:r>
      <w:proofErr w:type="spellEnd"/>
    </w:p>
    <w:p w:rsidR="00407712" w:rsidRDefault="00407712">
      <w:pPr>
        <w:pStyle w:val="Body"/>
        <w:rPr>
          <w:rStyle w:val="PageNumber"/>
          <w:rFonts w:ascii="Arial" w:eastAsia="Arial" w:hAnsi="Arial" w:cs="Arial"/>
          <w:b/>
          <w:bCs/>
        </w:rPr>
      </w:pPr>
    </w:p>
    <w:p w:rsidR="00407712" w:rsidRDefault="00A6412C">
      <w:pPr>
        <w:pStyle w:val="Body"/>
      </w:pPr>
      <w:r>
        <w:rPr>
          <w:rStyle w:val="PageNumber"/>
          <w:rFonts w:ascii="Arial" w:eastAsia="Arial" w:hAnsi="Arial" w:cs="Arial"/>
          <w:b/>
          <w:bCs/>
        </w:rPr>
        <w:t>10:00:15</w:t>
      </w:r>
    </w:p>
    <w:p w:rsidR="00407712" w:rsidRDefault="00407712">
      <w:pPr>
        <w:pStyle w:val="Body"/>
        <w:rPr>
          <w:rStyle w:val="PageNumber"/>
          <w:rFonts w:ascii="Arial" w:eastAsia="Arial" w:hAnsi="Arial" w:cs="Arial"/>
          <w:b/>
          <w:bCs/>
        </w:rPr>
      </w:pPr>
    </w:p>
    <w:p w:rsidR="00407712" w:rsidRDefault="00A6412C">
      <w:pPr>
        <w:pStyle w:val="Body"/>
        <w:rPr>
          <w:rStyle w:val="PageNumber"/>
          <w:rFonts w:ascii="Arial" w:eastAsia="Arial" w:hAnsi="Arial" w:cs="Arial"/>
          <w:lang w:val="en-US"/>
        </w:rPr>
      </w:pPr>
      <w:r>
        <w:rPr>
          <w:rStyle w:val="PageNumber"/>
          <w:rFonts w:ascii="Arial" w:hAnsi="Arial"/>
          <w:lang w:val="en-US"/>
        </w:rPr>
        <w:t xml:space="preserve">[Mars Ice Cap animation, Mars surface animation, animation of </w:t>
      </w:r>
      <w:proofErr w:type="spellStart"/>
      <w:r>
        <w:rPr>
          <w:rStyle w:val="PageNumber"/>
          <w:rFonts w:ascii="Arial" w:hAnsi="Arial"/>
          <w:lang w:val="en-US"/>
        </w:rPr>
        <w:t>ExoMars</w:t>
      </w:r>
      <w:proofErr w:type="spellEnd"/>
      <w:r>
        <w:rPr>
          <w:rStyle w:val="PageNumber"/>
          <w:rFonts w:ascii="Arial" w:hAnsi="Arial"/>
          <w:lang w:val="en-US"/>
        </w:rPr>
        <w:t xml:space="preserve"> 2020 Mars rover - all from </w:t>
      </w:r>
      <w:proofErr w:type="spellStart"/>
      <w:r>
        <w:rPr>
          <w:rStyle w:val="PageNumber"/>
          <w:rFonts w:ascii="Arial" w:hAnsi="Arial"/>
          <w:lang w:val="en-US"/>
        </w:rPr>
        <w:t>ExoMars</w:t>
      </w:r>
      <w:proofErr w:type="spellEnd"/>
      <w:r>
        <w:rPr>
          <w:rStyle w:val="PageNumber"/>
          <w:rFonts w:ascii="Arial" w:hAnsi="Arial"/>
          <w:lang w:val="en-US"/>
        </w:rPr>
        <w:t xml:space="preserve"> science B-roll]</w:t>
      </w:r>
    </w:p>
    <w:p w:rsidR="00407712" w:rsidRDefault="00407712">
      <w:pPr>
        <w:pStyle w:val="Body"/>
        <w:rPr>
          <w:rStyle w:val="PageNumber"/>
          <w:rFonts w:ascii="Arial" w:eastAsia="Arial" w:hAnsi="Arial" w:cs="Arial"/>
          <w:b/>
          <w:bCs/>
          <w:lang w:val="en-US"/>
        </w:rPr>
      </w:pPr>
    </w:p>
    <w:p w:rsidR="00407712" w:rsidRDefault="00A6412C">
      <w:pPr>
        <w:pStyle w:val="Body"/>
        <w:rPr>
          <w:rStyle w:val="PageNumber"/>
          <w:rFonts w:ascii="Arial" w:eastAsia="Arial" w:hAnsi="Arial" w:cs="Arial"/>
          <w:lang w:val="en-US"/>
        </w:rPr>
      </w:pPr>
      <w:r>
        <w:rPr>
          <w:rStyle w:val="PageNumber"/>
          <w:rFonts w:ascii="Arial" w:hAnsi="Arial"/>
          <w:lang w:val="en-US"/>
        </w:rPr>
        <w:t xml:space="preserve">Europe will be going back to Mars in 2020. </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b/>
          <w:bCs/>
        </w:rPr>
      </w:pPr>
      <w:r>
        <w:rPr>
          <w:rStyle w:val="PageNumber"/>
          <w:rFonts w:ascii="Arial" w:hAnsi="Arial"/>
          <w:lang w:val="en-US"/>
        </w:rPr>
        <w:t>ESA has two satellites in orbit around the red planet – Mars Express and the T</w:t>
      </w:r>
      <w:r>
        <w:rPr>
          <w:rStyle w:val="PageNumber"/>
          <w:rFonts w:ascii="Arial" w:hAnsi="Arial"/>
          <w:lang w:val="en-US"/>
        </w:rPr>
        <w:t xml:space="preserve">race Gas Orbiter – and now Ministers from ESA member states have agreed to </w:t>
      </w:r>
      <w:r>
        <w:rPr>
          <w:rStyle w:val="PageNumber"/>
          <w:rFonts w:ascii="Arial" w:hAnsi="Arial"/>
          <w:lang w:val="fr-FR"/>
        </w:rPr>
        <w:t xml:space="preserve">continue </w:t>
      </w:r>
      <w:r>
        <w:rPr>
          <w:rStyle w:val="PageNumber"/>
          <w:rFonts w:ascii="Arial" w:hAnsi="Arial"/>
          <w:lang w:val="en-US"/>
        </w:rPr>
        <w:t xml:space="preserve">funding the next stage of the </w:t>
      </w:r>
      <w:proofErr w:type="spellStart"/>
      <w:r>
        <w:rPr>
          <w:rStyle w:val="PageNumber"/>
          <w:rFonts w:ascii="Arial" w:hAnsi="Arial"/>
          <w:lang w:val="en-US"/>
        </w:rPr>
        <w:t>ExoMars</w:t>
      </w:r>
      <w:proofErr w:type="spellEnd"/>
      <w:r>
        <w:rPr>
          <w:rStyle w:val="PageNumber"/>
          <w:rFonts w:ascii="Arial" w:hAnsi="Arial"/>
          <w:lang w:val="en-US"/>
        </w:rPr>
        <w:t xml:space="preserve"> </w:t>
      </w:r>
      <w:proofErr w:type="spellStart"/>
      <w:r>
        <w:rPr>
          <w:rStyle w:val="PageNumber"/>
          <w:rFonts w:ascii="Arial" w:hAnsi="Arial"/>
          <w:lang w:val="en-US"/>
        </w:rPr>
        <w:t>programme</w:t>
      </w:r>
      <w:proofErr w:type="spellEnd"/>
      <w:r>
        <w:rPr>
          <w:rStyle w:val="PageNumber"/>
          <w:rFonts w:ascii="Arial" w:hAnsi="Arial"/>
          <w:lang w:val="en-US"/>
        </w:rPr>
        <w:t xml:space="preserve"> – which will include a robotic ro</w:t>
      </w:r>
      <w:r>
        <w:rPr>
          <w:rStyle w:val="PageNumber"/>
          <w:rFonts w:ascii="Arial" w:hAnsi="Arial"/>
          <w:lang w:val="en-US"/>
        </w:rPr>
        <w:t>v</w:t>
      </w:r>
      <w:r>
        <w:rPr>
          <w:rStyle w:val="PageNumber"/>
          <w:rFonts w:ascii="Arial" w:hAnsi="Arial"/>
          <w:lang w:val="en-US"/>
        </w:rPr>
        <w:t xml:space="preserve">er. Due to land on Mars in 2021, the rover will be the first mission to drill beneath the </w:t>
      </w:r>
      <w:r>
        <w:rPr>
          <w:rStyle w:val="PageNumber"/>
          <w:rFonts w:ascii="Arial" w:hAnsi="Arial"/>
          <w:lang w:val="en-US"/>
        </w:rPr>
        <w:t>surface to look for signs of life.</w:t>
      </w:r>
    </w:p>
    <w:p w:rsidR="00407712" w:rsidRDefault="00407712">
      <w:pPr>
        <w:pStyle w:val="Body"/>
        <w:rPr>
          <w:rStyle w:val="PageNumber"/>
          <w:rFonts w:ascii="Arial" w:eastAsia="Arial" w:hAnsi="Arial" w:cs="Arial"/>
          <w:b/>
          <w:bCs/>
        </w:rPr>
      </w:pPr>
    </w:p>
    <w:p w:rsidR="00407712" w:rsidRDefault="00A6412C">
      <w:pPr>
        <w:pStyle w:val="Body"/>
        <w:rPr>
          <w:rStyle w:val="PageNumber"/>
          <w:rFonts w:ascii="Arial" w:eastAsia="Arial" w:hAnsi="Arial" w:cs="Arial"/>
          <w:lang w:val="en-US"/>
        </w:rPr>
      </w:pPr>
      <w:r>
        <w:rPr>
          <w:rStyle w:val="PageNumber"/>
          <w:rFonts w:ascii="Arial" w:hAnsi="Arial"/>
          <w:b/>
          <w:bCs/>
          <w:lang w:val="en-US"/>
        </w:rPr>
        <w:t>[</w:t>
      </w:r>
      <w:r>
        <w:rPr>
          <w:rStyle w:val="PageNumber"/>
          <w:rFonts w:ascii="Arial" w:hAnsi="Arial"/>
          <w:lang w:val="en-US"/>
        </w:rPr>
        <w:t xml:space="preserve">Lucerne GVs and </w:t>
      </w:r>
      <w:proofErr w:type="spellStart"/>
      <w:r>
        <w:rPr>
          <w:rStyle w:val="PageNumber"/>
          <w:rFonts w:ascii="Arial" w:hAnsi="Arial"/>
          <w:lang w:val="en-US"/>
        </w:rPr>
        <w:t>and</w:t>
      </w:r>
      <w:proofErr w:type="spellEnd"/>
      <w:r>
        <w:rPr>
          <w:rStyle w:val="PageNumber"/>
          <w:rFonts w:ascii="Arial" w:hAnsi="Arial"/>
          <w:lang w:val="en-US"/>
        </w:rPr>
        <w:t xml:space="preserve"> Swiss President arriving into President introduction with </w:t>
      </w:r>
      <w:proofErr w:type="spellStart"/>
      <w:r>
        <w:rPr>
          <w:rStyle w:val="PageNumber"/>
          <w:rFonts w:ascii="Arial" w:hAnsi="Arial"/>
          <w:lang w:val="en-US"/>
        </w:rPr>
        <w:t>upsound</w:t>
      </w:r>
      <w:proofErr w:type="spellEnd"/>
      <w:r>
        <w:rPr>
          <w:rStyle w:val="PageNumber"/>
          <w:rFonts w:ascii="Arial" w:hAnsi="Arial"/>
          <w:lang w:val="en-US"/>
        </w:rPr>
        <w:t>]</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rPr>
      </w:pPr>
      <w:r>
        <w:rPr>
          <w:rStyle w:val="PageNumber"/>
          <w:rFonts w:ascii="Arial" w:hAnsi="Arial"/>
          <w:lang w:val="en-US"/>
        </w:rPr>
        <w:t xml:space="preserve">Support for </w:t>
      </w:r>
      <w:proofErr w:type="spellStart"/>
      <w:r>
        <w:rPr>
          <w:rStyle w:val="PageNumber"/>
          <w:rFonts w:ascii="Arial" w:hAnsi="Arial"/>
          <w:lang w:val="en-US"/>
        </w:rPr>
        <w:t>ExoMars</w:t>
      </w:r>
      <w:proofErr w:type="spellEnd"/>
      <w:r>
        <w:rPr>
          <w:rStyle w:val="PageNumber"/>
          <w:rFonts w:ascii="Arial" w:hAnsi="Arial"/>
          <w:lang w:val="en-US"/>
        </w:rPr>
        <w:t xml:space="preserve"> is part of a 10.3 billion Euro </w:t>
      </w:r>
      <w:proofErr w:type="spellStart"/>
      <w:r>
        <w:rPr>
          <w:rStyle w:val="PageNumber"/>
          <w:rFonts w:ascii="Arial" w:hAnsi="Arial"/>
          <w:lang w:val="en-US"/>
        </w:rPr>
        <w:t>programme</w:t>
      </w:r>
      <w:proofErr w:type="spellEnd"/>
      <w:r>
        <w:rPr>
          <w:rStyle w:val="PageNumber"/>
          <w:rFonts w:ascii="Arial" w:hAnsi="Arial"/>
          <w:lang w:val="en-US"/>
        </w:rPr>
        <w:t xml:space="preserve"> of space activities agreed by science Ministers in Lucerne, covering a</w:t>
      </w:r>
      <w:r>
        <w:rPr>
          <w:rStyle w:val="PageNumber"/>
          <w:rFonts w:ascii="Arial" w:hAnsi="Arial"/>
          <w:lang w:val="en-US"/>
        </w:rPr>
        <w:t>ll aspects of space…from explo</w:t>
      </w:r>
      <w:r>
        <w:rPr>
          <w:rStyle w:val="PageNumber"/>
          <w:rFonts w:ascii="Arial" w:hAnsi="Arial"/>
          <w:lang w:val="en-US"/>
        </w:rPr>
        <w:t>r</w:t>
      </w:r>
      <w:r>
        <w:rPr>
          <w:rStyle w:val="PageNumber"/>
          <w:rFonts w:ascii="Arial" w:hAnsi="Arial"/>
          <w:lang w:val="en-US"/>
        </w:rPr>
        <w:t>ing the universe and Earth observation, to satellite communications and applications on the ground.</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lang w:val="en-US"/>
        </w:rPr>
      </w:pPr>
      <w:r>
        <w:rPr>
          <w:rStyle w:val="PageNumber"/>
          <w:rFonts w:ascii="Arial" w:hAnsi="Arial"/>
          <w:lang w:val="en-US"/>
        </w:rPr>
        <w:t>The ESA Council meeting at Ministerial level was opened by the Swiss president J</w:t>
      </w:r>
      <w:r>
        <w:rPr>
          <w:rStyle w:val="PageNumber"/>
          <w:rFonts w:ascii="Arial" w:hAnsi="Arial"/>
          <w:lang w:val="en-US"/>
        </w:rPr>
        <w:t>o</w:t>
      </w:r>
      <w:r>
        <w:rPr>
          <w:rStyle w:val="PageNumber"/>
          <w:rFonts w:ascii="Arial" w:hAnsi="Arial"/>
          <w:lang w:val="en-US"/>
        </w:rPr>
        <w:t>hann Schneider-</w:t>
      </w:r>
      <w:proofErr w:type="spellStart"/>
      <w:r>
        <w:rPr>
          <w:rStyle w:val="PageNumber"/>
          <w:rFonts w:ascii="Arial" w:hAnsi="Arial"/>
          <w:lang w:val="en-US"/>
        </w:rPr>
        <w:t>Ammann</w:t>
      </w:r>
      <w:proofErr w:type="spellEnd"/>
      <w:r>
        <w:rPr>
          <w:rStyle w:val="PageNumber"/>
          <w:rFonts w:ascii="Arial" w:hAnsi="Arial"/>
          <w:lang w:val="en-US"/>
        </w:rPr>
        <w:t>…</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lang w:val="en-US"/>
        </w:rPr>
      </w:pPr>
      <w:r>
        <w:rPr>
          <w:rStyle w:val="PageNumber"/>
          <w:rFonts w:ascii="Arial" w:hAnsi="Arial"/>
          <w:lang w:val="en-US"/>
        </w:rPr>
        <w:t xml:space="preserve">…and was the first </w:t>
      </w:r>
      <w:r>
        <w:rPr>
          <w:rStyle w:val="PageNumber"/>
          <w:rFonts w:ascii="Arial" w:hAnsi="Arial"/>
          <w:lang w:val="en-US"/>
        </w:rPr>
        <w:t>for the new ESA Director General…</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10:01:15</w:t>
      </w:r>
    </w:p>
    <w:p w:rsidR="00407712" w:rsidRDefault="00A6412C">
      <w:pPr>
        <w:pStyle w:val="Body"/>
        <w:rPr>
          <w:rStyle w:val="PageNumber"/>
          <w:rFonts w:ascii="Arial" w:eastAsia="Arial" w:hAnsi="Arial" w:cs="Arial"/>
          <w:lang w:val="en-US"/>
        </w:rPr>
      </w:pPr>
      <w:r>
        <w:rPr>
          <w:rStyle w:val="PageNumber"/>
          <w:rFonts w:ascii="Arial" w:hAnsi="Arial"/>
          <w:lang w:val="en-US"/>
        </w:rPr>
        <w:t xml:space="preserve">[Jan </w:t>
      </w:r>
      <w:proofErr w:type="spellStart"/>
      <w:r>
        <w:rPr>
          <w:rStyle w:val="PageNumber"/>
          <w:rFonts w:ascii="Arial" w:hAnsi="Arial"/>
          <w:lang w:val="en-US"/>
        </w:rPr>
        <w:t>Woerner</w:t>
      </w:r>
      <w:proofErr w:type="spellEnd"/>
      <w:r>
        <w:rPr>
          <w:rStyle w:val="PageNumber"/>
          <w:rFonts w:ascii="Arial" w:hAnsi="Arial"/>
          <w:lang w:val="en-US"/>
        </w:rPr>
        <w:t>, ESA Director General]</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i/>
          <w:iCs/>
          <w:lang w:val="en-US"/>
        </w:rPr>
      </w:pPr>
      <w:r>
        <w:rPr>
          <w:rStyle w:val="PageNumber"/>
          <w:rFonts w:ascii="Arial" w:hAnsi="Arial"/>
          <w:i/>
          <w:iCs/>
          <w:lang w:val="en-US"/>
        </w:rPr>
        <w:t>The beauty of ESA is that we have the diverse member states with diverse interests. So our proposals are covering all the different interests and overall we got this big contr</w:t>
      </w:r>
      <w:r>
        <w:rPr>
          <w:rStyle w:val="PageNumber"/>
          <w:rFonts w:ascii="Arial" w:hAnsi="Arial"/>
          <w:i/>
          <w:iCs/>
          <w:lang w:val="en-US"/>
        </w:rPr>
        <w:t>ibution.</w:t>
      </w:r>
    </w:p>
    <w:p w:rsidR="00407712" w:rsidRDefault="00407712">
      <w:pPr>
        <w:pStyle w:val="Body"/>
        <w:rPr>
          <w:rStyle w:val="PageNumber"/>
          <w:rFonts w:ascii="Arial" w:eastAsia="Arial" w:hAnsi="Arial" w:cs="Arial"/>
          <w:i/>
          <w:iCs/>
          <w:lang w:val="en-US"/>
        </w:rPr>
      </w:pPr>
    </w:p>
    <w:p w:rsidR="00407712" w:rsidRDefault="00407712">
      <w:pPr>
        <w:pStyle w:val="Body"/>
        <w:rPr>
          <w:rStyle w:val="PageNumber"/>
          <w:b/>
          <w:bCs/>
        </w:rPr>
      </w:pPr>
    </w:p>
    <w:p w:rsidR="00407712" w:rsidRDefault="00A6412C">
      <w:pPr>
        <w:pStyle w:val="Body"/>
        <w:rPr>
          <w:rFonts w:ascii="Arial" w:eastAsia="Arial" w:hAnsi="Arial" w:cs="Arial"/>
          <w:i/>
          <w:iCs/>
          <w:lang w:val="en-US"/>
        </w:rPr>
      </w:pPr>
      <w:r>
        <w:rPr>
          <w:rStyle w:val="PageNumber"/>
          <w:rFonts w:ascii="Arial" w:eastAsia="Arial" w:hAnsi="Arial" w:cs="Arial"/>
          <w:b/>
          <w:bCs/>
        </w:rPr>
        <w:t>10:01:28</w:t>
      </w:r>
    </w:p>
    <w:p w:rsidR="00407712" w:rsidRDefault="00A6412C">
      <w:pPr>
        <w:pStyle w:val="Body"/>
        <w:rPr>
          <w:rStyle w:val="PageNumber"/>
          <w:rFonts w:ascii="Arial" w:eastAsia="Arial" w:hAnsi="Arial" w:cs="Arial"/>
          <w:lang w:val="en-US"/>
        </w:rPr>
      </w:pPr>
      <w:r>
        <w:rPr>
          <w:rStyle w:val="PageNumber"/>
          <w:rFonts w:ascii="Arial" w:hAnsi="Arial"/>
          <w:lang w:val="en-US"/>
        </w:rPr>
        <w:t>[Ministerial photo call GVs]</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rPr>
      </w:pPr>
      <w:r>
        <w:rPr>
          <w:rStyle w:val="PageNumber"/>
          <w:rFonts w:ascii="Arial" w:hAnsi="Arial"/>
          <w:lang w:val="en-US"/>
        </w:rPr>
        <w:lastRenderedPageBreak/>
        <w:t>As well as agreeing funding, delegates at the Ministerial meeting adopted a resol</w:t>
      </w:r>
      <w:r>
        <w:rPr>
          <w:rStyle w:val="PageNumber"/>
          <w:rFonts w:ascii="Arial" w:hAnsi="Arial"/>
          <w:lang w:val="en-US"/>
        </w:rPr>
        <w:t>u</w:t>
      </w:r>
      <w:r>
        <w:rPr>
          <w:rStyle w:val="PageNumber"/>
          <w:rFonts w:ascii="Arial" w:hAnsi="Arial"/>
          <w:lang w:val="en-US"/>
        </w:rPr>
        <w:t xml:space="preserve">tion supporting the Director General’s vision for Space 4.0 – towards a United Space in Europe with ESA committing to </w:t>
      </w:r>
      <w:r>
        <w:rPr>
          <w:rStyle w:val="PageNumber"/>
          <w:rFonts w:ascii="Arial" w:hAnsi="Arial"/>
          <w:lang w:val="en-US"/>
        </w:rPr>
        <w:t>inform, innovate, interact and Inspire.</w:t>
      </w:r>
    </w:p>
    <w:p w:rsidR="00407712" w:rsidRDefault="00407712">
      <w:pPr>
        <w:pStyle w:val="Body"/>
        <w:rPr>
          <w:rStyle w:val="PageNumber"/>
          <w:rFonts w:ascii="Arial" w:eastAsia="Arial" w:hAnsi="Arial" w:cs="Arial"/>
        </w:rPr>
      </w:pPr>
    </w:p>
    <w:p w:rsidR="00407712" w:rsidRDefault="00A6412C">
      <w:pPr>
        <w:pStyle w:val="Body"/>
        <w:rPr>
          <w:rFonts w:ascii="Arial" w:eastAsia="Arial" w:hAnsi="Arial" w:cs="Arial"/>
        </w:rPr>
      </w:pPr>
      <w:r>
        <w:rPr>
          <w:rStyle w:val="PageNumber"/>
          <w:rFonts w:ascii="Arial" w:eastAsia="Arial" w:hAnsi="Arial" w:cs="Arial"/>
          <w:b/>
          <w:bCs/>
        </w:rPr>
        <w:t>10:01:44</w:t>
      </w:r>
    </w:p>
    <w:p w:rsidR="00407712" w:rsidRDefault="00A6412C">
      <w:pPr>
        <w:pStyle w:val="Body"/>
      </w:pPr>
      <w:r>
        <w:rPr>
          <w:rStyle w:val="PageNumber"/>
          <w:rFonts w:ascii="Arial" w:hAnsi="Arial"/>
          <w:lang w:val="en-US"/>
        </w:rPr>
        <w:t xml:space="preserve">[Jan </w:t>
      </w:r>
      <w:proofErr w:type="spellStart"/>
      <w:r>
        <w:rPr>
          <w:rStyle w:val="PageNumber"/>
          <w:rFonts w:ascii="Arial" w:hAnsi="Arial"/>
          <w:lang w:val="en-US"/>
        </w:rPr>
        <w:t>Woerner</w:t>
      </w:r>
      <w:proofErr w:type="spellEnd"/>
      <w:r>
        <w:rPr>
          <w:rStyle w:val="PageNumber"/>
          <w:rFonts w:ascii="Arial" w:hAnsi="Arial"/>
          <w:lang w:val="en-US"/>
        </w:rPr>
        <w:t>, ESA Director General]</w:t>
      </w:r>
    </w:p>
    <w:p w:rsidR="00407712" w:rsidRDefault="00407712">
      <w:pPr>
        <w:pStyle w:val="Body"/>
        <w:rPr>
          <w:rStyle w:val="PageNumber"/>
          <w:rFonts w:ascii="Arial" w:eastAsia="Arial" w:hAnsi="Arial" w:cs="Arial"/>
          <w:b/>
          <w:bCs/>
        </w:rPr>
      </w:pPr>
    </w:p>
    <w:p w:rsidR="00407712" w:rsidRDefault="00A6412C">
      <w:pPr>
        <w:pStyle w:val="Body"/>
        <w:rPr>
          <w:rStyle w:val="PageNumber"/>
          <w:rFonts w:ascii="Arial" w:eastAsia="Arial" w:hAnsi="Arial" w:cs="Arial"/>
          <w:i/>
          <w:iCs/>
          <w:lang w:val="en-US"/>
        </w:rPr>
      </w:pPr>
      <w:r>
        <w:rPr>
          <w:rStyle w:val="PageNumber"/>
          <w:rFonts w:ascii="Arial" w:hAnsi="Arial"/>
          <w:i/>
          <w:iCs/>
          <w:lang w:val="en-US"/>
        </w:rPr>
        <w:t xml:space="preserve">It’s about </w:t>
      </w:r>
      <w:proofErr w:type="spellStart"/>
      <w:r>
        <w:rPr>
          <w:rStyle w:val="PageNumber"/>
          <w:rFonts w:ascii="Arial" w:hAnsi="Arial"/>
          <w:i/>
          <w:iCs/>
          <w:lang w:val="en-US"/>
        </w:rPr>
        <w:t>digitalisation</w:t>
      </w:r>
      <w:proofErr w:type="spellEnd"/>
      <w:r>
        <w:rPr>
          <w:rStyle w:val="PageNumber"/>
          <w:rFonts w:ascii="Arial" w:hAnsi="Arial"/>
          <w:i/>
          <w:iCs/>
          <w:lang w:val="en-US"/>
        </w:rPr>
        <w:t xml:space="preserve">, new technologies, new participation models – everything is linked to space 4.0 </w:t>
      </w:r>
    </w:p>
    <w:p w:rsidR="00407712" w:rsidRDefault="00407712">
      <w:pPr>
        <w:pStyle w:val="Body"/>
        <w:rPr>
          <w:rStyle w:val="PageNumber"/>
          <w:rFonts w:ascii="Arial" w:eastAsia="Arial" w:hAnsi="Arial" w:cs="Arial"/>
          <w:i/>
          <w:iCs/>
          <w:lang w:val="en-US"/>
        </w:rPr>
      </w:pPr>
    </w:p>
    <w:p w:rsidR="00407712" w:rsidRDefault="00A6412C">
      <w:pPr>
        <w:pStyle w:val="Body"/>
        <w:rPr>
          <w:rFonts w:ascii="Arial" w:eastAsia="Arial" w:hAnsi="Arial" w:cs="Arial"/>
          <w:i/>
          <w:iCs/>
          <w:lang w:val="en-US"/>
        </w:rPr>
      </w:pPr>
      <w:r>
        <w:rPr>
          <w:rStyle w:val="PageNumber"/>
          <w:rFonts w:ascii="Arial" w:eastAsia="Arial" w:hAnsi="Arial" w:cs="Arial"/>
          <w:b/>
          <w:bCs/>
        </w:rPr>
        <w:t>10:01:52</w:t>
      </w:r>
    </w:p>
    <w:p w:rsidR="00407712" w:rsidRDefault="00A6412C">
      <w:pPr>
        <w:pStyle w:val="Body"/>
        <w:rPr>
          <w:rStyle w:val="PageNumber"/>
          <w:rFonts w:ascii="Arial" w:eastAsia="Arial" w:hAnsi="Arial" w:cs="Arial"/>
          <w:lang w:val="en-US"/>
        </w:rPr>
      </w:pPr>
      <w:r>
        <w:rPr>
          <w:rStyle w:val="PageNumber"/>
          <w:rFonts w:ascii="Arial" w:hAnsi="Arial"/>
          <w:lang w:val="en-US"/>
        </w:rPr>
        <w:t>[</w:t>
      </w:r>
      <w:proofErr w:type="spellStart"/>
      <w:r>
        <w:rPr>
          <w:rStyle w:val="PageNumber"/>
          <w:rFonts w:ascii="Arial" w:hAnsi="Arial"/>
          <w:lang w:val="en-US"/>
        </w:rPr>
        <w:t>Ariane</w:t>
      </w:r>
      <w:proofErr w:type="spellEnd"/>
      <w:r>
        <w:rPr>
          <w:rStyle w:val="PageNumber"/>
          <w:rFonts w:ascii="Arial" w:hAnsi="Arial"/>
          <w:lang w:val="en-US"/>
        </w:rPr>
        <w:t xml:space="preserve"> 5 17 November launch, into </w:t>
      </w:r>
      <w:proofErr w:type="spellStart"/>
      <w:r>
        <w:rPr>
          <w:rStyle w:val="PageNumber"/>
          <w:rFonts w:ascii="Arial" w:hAnsi="Arial"/>
          <w:lang w:val="en-US"/>
        </w:rPr>
        <w:t>Ariane</w:t>
      </w:r>
      <w:proofErr w:type="spellEnd"/>
      <w:r>
        <w:rPr>
          <w:rStyle w:val="PageNumber"/>
          <w:rFonts w:ascii="Arial" w:hAnsi="Arial"/>
          <w:lang w:val="en-US"/>
        </w:rPr>
        <w:t xml:space="preserve"> 6 animatio</w:t>
      </w:r>
      <w:r>
        <w:rPr>
          <w:rStyle w:val="PageNumber"/>
          <w:rFonts w:ascii="Arial" w:hAnsi="Arial"/>
          <w:lang w:val="en-US"/>
        </w:rPr>
        <w:t>n and Space Rider still, Galileo satellites in Arianespace clean room]</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rPr>
      </w:pPr>
      <w:r>
        <w:rPr>
          <w:rStyle w:val="PageNumber"/>
          <w:rFonts w:ascii="Arial" w:hAnsi="Arial"/>
          <w:lang w:val="en-US"/>
        </w:rPr>
        <w:t xml:space="preserve">A few days before the meeting, </w:t>
      </w:r>
      <w:proofErr w:type="spellStart"/>
      <w:r>
        <w:rPr>
          <w:rStyle w:val="PageNumber"/>
          <w:rFonts w:ascii="Arial" w:hAnsi="Arial"/>
          <w:lang w:val="en-US"/>
        </w:rPr>
        <w:t>Ariane</w:t>
      </w:r>
      <w:proofErr w:type="spellEnd"/>
      <w:r>
        <w:rPr>
          <w:rStyle w:val="PageNumber"/>
          <w:rFonts w:ascii="Arial" w:hAnsi="Arial"/>
          <w:lang w:val="en-US"/>
        </w:rPr>
        <w:t xml:space="preserve"> 5 completed its 75</w:t>
      </w:r>
      <w:r>
        <w:rPr>
          <w:rStyle w:val="PageNumber"/>
          <w:rFonts w:ascii="Arial" w:hAnsi="Arial"/>
          <w:vertAlign w:val="superscript"/>
          <w:lang w:val="en-US"/>
        </w:rPr>
        <w:t>th</w:t>
      </w:r>
      <w:r>
        <w:rPr>
          <w:rStyle w:val="PageNumber"/>
          <w:rFonts w:ascii="Arial" w:hAnsi="Arial"/>
          <w:lang w:val="en-US"/>
        </w:rPr>
        <w:t xml:space="preserve"> successful launch in a row…to put four Galileo satellites into orbit. Ministers agreed to continue securing Europe’s access t</w:t>
      </w:r>
      <w:r>
        <w:rPr>
          <w:rStyle w:val="PageNumber"/>
          <w:rFonts w:ascii="Arial" w:hAnsi="Arial"/>
          <w:lang w:val="en-US"/>
        </w:rPr>
        <w:t>o space with new launchers…while also supporting Space rider, a new re-entry vehicle. They also supported Galileo and research to develop new a</w:t>
      </w:r>
      <w:r>
        <w:rPr>
          <w:rStyle w:val="PageNumber"/>
          <w:rFonts w:ascii="Arial" w:hAnsi="Arial"/>
          <w:lang w:val="en-US"/>
        </w:rPr>
        <w:t>p</w:t>
      </w:r>
      <w:r>
        <w:rPr>
          <w:rStyle w:val="PageNumber"/>
          <w:rFonts w:ascii="Arial" w:hAnsi="Arial"/>
          <w:lang w:val="en-US"/>
        </w:rPr>
        <w:t>plications for satellite navigation.</w:t>
      </w:r>
    </w:p>
    <w:p w:rsidR="00407712" w:rsidRDefault="00407712">
      <w:pPr>
        <w:pStyle w:val="Body"/>
        <w:rPr>
          <w:rStyle w:val="PageNumber"/>
          <w:rFonts w:ascii="Arial" w:eastAsia="Arial" w:hAnsi="Arial" w:cs="Arial"/>
        </w:rPr>
      </w:pPr>
    </w:p>
    <w:p w:rsidR="00407712" w:rsidRDefault="00A6412C">
      <w:pPr>
        <w:pStyle w:val="Body"/>
        <w:rPr>
          <w:rStyle w:val="PageNumber"/>
          <w:rFonts w:ascii="Arial" w:eastAsia="Arial" w:hAnsi="Arial" w:cs="Arial"/>
        </w:rPr>
      </w:pPr>
      <w:r>
        <w:rPr>
          <w:rStyle w:val="PageNumber"/>
          <w:rFonts w:ascii="Arial" w:hAnsi="Arial"/>
          <w:lang w:val="en-US"/>
        </w:rPr>
        <w:t xml:space="preserve">[Thomas </w:t>
      </w:r>
      <w:proofErr w:type="spellStart"/>
      <w:r>
        <w:rPr>
          <w:rStyle w:val="PageNumber"/>
          <w:rFonts w:ascii="Arial" w:hAnsi="Arial"/>
          <w:lang w:val="en-US"/>
        </w:rPr>
        <w:t>Pesquet</w:t>
      </w:r>
      <w:proofErr w:type="spellEnd"/>
      <w:r>
        <w:rPr>
          <w:rStyle w:val="PageNumber"/>
          <w:rFonts w:ascii="Arial" w:hAnsi="Arial"/>
          <w:lang w:val="en-US"/>
        </w:rPr>
        <w:t xml:space="preserve"> arrives at the ISS, Tim </w:t>
      </w:r>
      <w:proofErr w:type="spellStart"/>
      <w:r>
        <w:rPr>
          <w:rStyle w:val="PageNumber"/>
          <w:rFonts w:ascii="Arial" w:hAnsi="Arial"/>
          <w:lang w:val="en-US"/>
        </w:rPr>
        <w:t>Peake</w:t>
      </w:r>
      <w:proofErr w:type="spellEnd"/>
      <w:r>
        <w:rPr>
          <w:rStyle w:val="PageNumber"/>
          <w:rFonts w:ascii="Arial" w:hAnsi="Arial"/>
          <w:lang w:val="en-US"/>
        </w:rPr>
        <w:t xml:space="preserve"> and Tim </w:t>
      </w:r>
      <w:proofErr w:type="spellStart"/>
      <w:r>
        <w:rPr>
          <w:rStyle w:val="PageNumber"/>
          <w:rFonts w:ascii="Arial" w:hAnsi="Arial"/>
          <w:lang w:val="en-US"/>
        </w:rPr>
        <w:t>Kopra</w:t>
      </w:r>
      <w:proofErr w:type="spellEnd"/>
      <w:r>
        <w:rPr>
          <w:rStyle w:val="PageNumber"/>
          <w:rFonts w:ascii="Arial" w:hAnsi="Arial"/>
          <w:lang w:val="en-US"/>
        </w:rPr>
        <w:t xml:space="preserve"> spacewalk Jan </w:t>
      </w:r>
      <w:r>
        <w:rPr>
          <w:rStyle w:val="PageNumber"/>
          <w:rFonts w:ascii="Arial" w:hAnsi="Arial"/>
          <w:lang w:val="en-US"/>
        </w:rPr>
        <w:t xml:space="preserve">2016, Samantha </w:t>
      </w:r>
      <w:proofErr w:type="spellStart"/>
      <w:r>
        <w:rPr>
          <w:rStyle w:val="PageNumber"/>
          <w:rFonts w:ascii="Arial" w:hAnsi="Arial"/>
          <w:lang w:val="en-US"/>
        </w:rPr>
        <w:t>Cristoforetti</w:t>
      </w:r>
      <w:proofErr w:type="spellEnd"/>
      <w:r>
        <w:rPr>
          <w:rStyle w:val="PageNumber"/>
          <w:rFonts w:ascii="Arial" w:hAnsi="Arial"/>
          <w:lang w:val="en-US"/>
        </w:rPr>
        <w:t xml:space="preserve"> inside the ISS]</w:t>
      </w:r>
    </w:p>
    <w:p w:rsidR="00407712" w:rsidRDefault="00407712">
      <w:pPr>
        <w:pStyle w:val="Body"/>
        <w:rPr>
          <w:rStyle w:val="PageNumber"/>
          <w:rFonts w:ascii="Arial" w:eastAsia="Arial" w:hAnsi="Arial" w:cs="Arial"/>
        </w:rPr>
      </w:pPr>
    </w:p>
    <w:p w:rsidR="00407712" w:rsidRDefault="00A6412C">
      <w:pPr>
        <w:pStyle w:val="Body"/>
      </w:pPr>
      <w:r>
        <w:rPr>
          <w:rStyle w:val="PageNumber"/>
          <w:rFonts w:ascii="Arial" w:hAnsi="Arial"/>
          <w:lang w:val="en-US"/>
        </w:rPr>
        <w:t xml:space="preserve">While ministers and officials negotiated in Lucerne, one ESA employee, Thomas </w:t>
      </w:r>
      <w:proofErr w:type="spellStart"/>
      <w:r>
        <w:rPr>
          <w:rStyle w:val="PageNumber"/>
          <w:rFonts w:ascii="Arial" w:hAnsi="Arial"/>
          <w:lang w:val="en-US"/>
        </w:rPr>
        <w:t>Pesquet</w:t>
      </w:r>
      <w:proofErr w:type="spellEnd"/>
      <w:r>
        <w:rPr>
          <w:rStyle w:val="PageNumber"/>
          <w:rFonts w:ascii="Arial" w:hAnsi="Arial"/>
          <w:lang w:val="en-US"/>
        </w:rPr>
        <w:t xml:space="preserve">, was 400 </w:t>
      </w:r>
      <w:proofErr w:type="spellStart"/>
      <w:r>
        <w:rPr>
          <w:rStyle w:val="PageNumber"/>
          <w:rFonts w:ascii="Arial" w:hAnsi="Arial"/>
          <w:lang w:val="en-US"/>
        </w:rPr>
        <w:t>kilometres</w:t>
      </w:r>
      <w:proofErr w:type="spellEnd"/>
      <w:r>
        <w:rPr>
          <w:rStyle w:val="PageNumber"/>
          <w:rFonts w:ascii="Arial" w:hAnsi="Arial"/>
          <w:lang w:val="en-US"/>
        </w:rPr>
        <w:t xml:space="preserve"> above the Earth on the International Space Station. </w:t>
      </w:r>
    </w:p>
    <w:p w:rsidR="00407712" w:rsidRDefault="00407712">
      <w:pPr>
        <w:pStyle w:val="Body"/>
        <w:rPr>
          <w:rStyle w:val="PageNumber"/>
          <w:rFonts w:ascii="Arial" w:hAnsi="Arial"/>
          <w:lang w:val="en-US"/>
        </w:rPr>
      </w:pPr>
    </w:p>
    <w:p w:rsidR="00407712" w:rsidRDefault="00A6412C">
      <w:pPr>
        <w:pStyle w:val="Body"/>
      </w:pPr>
      <w:r>
        <w:rPr>
          <w:rStyle w:val="PageNumber"/>
          <w:rFonts w:ascii="Arial" w:hAnsi="Arial"/>
          <w:lang w:val="en-US"/>
        </w:rPr>
        <w:t xml:space="preserve">Investment in human spaceflight inspires the next </w:t>
      </w:r>
      <w:r>
        <w:rPr>
          <w:rStyle w:val="PageNumber"/>
          <w:rFonts w:ascii="Arial" w:hAnsi="Arial"/>
          <w:lang w:val="en-US"/>
        </w:rPr>
        <w:t>generation of scientists and eng</w:t>
      </w:r>
      <w:r>
        <w:rPr>
          <w:rStyle w:val="PageNumber"/>
          <w:rFonts w:ascii="Arial" w:hAnsi="Arial"/>
          <w:lang w:val="en-US"/>
        </w:rPr>
        <w:t>i</w:t>
      </w:r>
      <w:r>
        <w:rPr>
          <w:rStyle w:val="PageNumber"/>
          <w:rFonts w:ascii="Arial" w:hAnsi="Arial"/>
          <w:lang w:val="en-US"/>
        </w:rPr>
        <w:t xml:space="preserve">neers, advances science, technology and medicine…and will ultimately take humans to the Moon, Mars and beyond. Ministers have agreed to continue supporting the space station </w:t>
      </w:r>
      <w:proofErr w:type="spellStart"/>
      <w:r>
        <w:rPr>
          <w:rStyle w:val="PageNumber"/>
          <w:rFonts w:ascii="Arial" w:hAnsi="Arial"/>
          <w:lang w:val="en-US"/>
        </w:rPr>
        <w:t>programme</w:t>
      </w:r>
      <w:proofErr w:type="spellEnd"/>
      <w:r>
        <w:rPr>
          <w:rStyle w:val="PageNumber"/>
          <w:rFonts w:ascii="Arial" w:hAnsi="Arial"/>
          <w:lang w:val="en-US"/>
        </w:rPr>
        <w:t xml:space="preserve"> until 2024 – bringing Europe in line wi</w:t>
      </w:r>
      <w:r>
        <w:rPr>
          <w:rStyle w:val="PageNumber"/>
          <w:rFonts w:ascii="Arial" w:hAnsi="Arial"/>
          <w:lang w:val="en-US"/>
        </w:rPr>
        <w:t>th its international partners.</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lang w:val="en-US"/>
        </w:rPr>
      </w:pPr>
      <w:r>
        <w:rPr>
          <w:rStyle w:val="PageNumber"/>
          <w:rFonts w:ascii="Arial" w:hAnsi="Arial"/>
          <w:lang w:val="en-US"/>
        </w:rPr>
        <w:t>[AIM animation from Ministerial Technology B-roll]</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lang w:val="en-US"/>
        </w:rPr>
      </w:pPr>
      <w:r>
        <w:rPr>
          <w:rStyle w:val="PageNumber"/>
          <w:rFonts w:ascii="Arial" w:hAnsi="Arial"/>
          <w:lang w:val="en-US"/>
        </w:rPr>
        <w:t xml:space="preserve">The two-day Ministerial meeting always involves negotiation and some projects – such as AIM – the Asteroid Impact Mission, did not achieve full support. ESA will continue </w:t>
      </w:r>
      <w:r>
        <w:rPr>
          <w:rStyle w:val="PageNumber"/>
          <w:rFonts w:ascii="Arial" w:hAnsi="Arial"/>
          <w:lang w:val="en-US"/>
        </w:rPr>
        <w:t>to evaluate the technical possibilities of this mission…which involves chan</w:t>
      </w:r>
      <w:r>
        <w:rPr>
          <w:rStyle w:val="PageNumber"/>
          <w:rFonts w:ascii="Arial" w:hAnsi="Arial"/>
          <w:lang w:val="en-US"/>
        </w:rPr>
        <w:t>g</w:t>
      </w:r>
      <w:r>
        <w:rPr>
          <w:rStyle w:val="PageNumber"/>
          <w:rFonts w:ascii="Arial" w:hAnsi="Arial"/>
          <w:lang w:val="en-US"/>
        </w:rPr>
        <w:t>ing the flight path of a tiny asteroid moon. Overall, the hosts, were pleased with the outcome…</w:t>
      </w:r>
    </w:p>
    <w:p w:rsidR="00407712" w:rsidRDefault="00407712">
      <w:pPr>
        <w:pStyle w:val="Body"/>
        <w:rPr>
          <w:rStyle w:val="PageNumber"/>
          <w:rFonts w:ascii="Arial" w:eastAsia="Arial" w:hAnsi="Arial" w:cs="Arial"/>
          <w:lang w:val="en-US"/>
        </w:rPr>
      </w:pP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10:03:17</w:t>
      </w:r>
    </w:p>
    <w:p w:rsidR="00407712" w:rsidRDefault="00A6412C">
      <w:pPr>
        <w:pStyle w:val="Body"/>
        <w:rPr>
          <w:rStyle w:val="PageNumber"/>
          <w:rFonts w:ascii="Arial" w:eastAsia="Arial" w:hAnsi="Arial" w:cs="Arial"/>
          <w:lang w:val="en-US"/>
        </w:rPr>
      </w:pPr>
      <w:r>
        <w:rPr>
          <w:rStyle w:val="PageNumber"/>
          <w:rFonts w:ascii="Arial" w:hAnsi="Arial"/>
          <w:lang w:val="en-US"/>
        </w:rPr>
        <w:t>[Mauro Dell’</w:t>
      </w:r>
      <w:proofErr w:type="spellStart"/>
      <w:r>
        <w:rPr>
          <w:rStyle w:val="PageNumber"/>
          <w:rFonts w:ascii="Arial" w:hAnsi="Arial"/>
        </w:rPr>
        <w:t>Ambrogio</w:t>
      </w:r>
      <w:proofErr w:type="spellEnd"/>
      <w:r>
        <w:rPr>
          <w:rStyle w:val="PageNumber"/>
          <w:rFonts w:ascii="Arial" w:hAnsi="Arial"/>
          <w:lang w:val="en-US"/>
        </w:rPr>
        <w:t>, Co-president ESA Ministerial Council]</w:t>
      </w:r>
    </w:p>
    <w:p w:rsidR="00407712" w:rsidRDefault="00407712">
      <w:pPr>
        <w:pStyle w:val="Body"/>
        <w:rPr>
          <w:rStyle w:val="PageNumber"/>
          <w:rFonts w:ascii="Arial" w:eastAsia="Arial" w:hAnsi="Arial" w:cs="Arial"/>
          <w:lang w:val="en-US"/>
        </w:rPr>
      </w:pPr>
    </w:p>
    <w:p w:rsidR="00407712" w:rsidRDefault="00A6412C">
      <w:pPr>
        <w:pStyle w:val="Body"/>
        <w:rPr>
          <w:rStyle w:val="PageNumber"/>
          <w:rFonts w:ascii="Arial" w:eastAsia="Arial" w:hAnsi="Arial" w:cs="Arial"/>
          <w:i/>
          <w:iCs/>
          <w:lang w:val="en-US"/>
        </w:rPr>
      </w:pPr>
      <w:r>
        <w:rPr>
          <w:rStyle w:val="PageNumber"/>
          <w:rFonts w:ascii="Arial" w:hAnsi="Arial"/>
          <w:i/>
          <w:iCs/>
          <w:lang w:val="en-US"/>
        </w:rPr>
        <w:t>It’s always a bit complicated within ESA to make decisions but the system is solid, is resilient, in the sense that the commitment of the countries – the different member states – are there and it’s up to the executive to make a clear implementation for th</w:t>
      </w:r>
      <w:r>
        <w:rPr>
          <w:rStyle w:val="PageNumber"/>
          <w:rFonts w:ascii="Arial" w:hAnsi="Arial"/>
          <w:i/>
          <w:iCs/>
          <w:lang w:val="en-US"/>
        </w:rPr>
        <w:t xml:space="preserve">e following years. </w:t>
      </w:r>
    </w:p>
    <w:p w:rsidR="00407712" w:rsidRDefault="00407712">
      <w:pPr>
        <w:pStyle w:val="Body"/>
        <w:rPr>
          <w:rStyle w:val="PageNumber"/>
          <w:rFonts w:ascii="Arial" w:eastAsia="Arial" w:hAnsi="Arial" w:cs="Arial"/>
          <w:i/>
          <w:iCs/>
          <w:lang w:val="en-US"/>
        </w:rPr>
      </w:pPr>
    </w:p>
    <w:p w:rsidR="00407712" w:rsidRDefault="00A6412C">
      <w:pPr>
        <w:pStyle w:val="Body"/>
        <w:rPr>
          <w:rFonts w:ascii="Arial" w:eastAsia="Arial" w:hAnsi="Arial" w:cs="Arial"/>
          <w:i/>
          <w:iCs/>
          <w:lang w:val="en-US"/>
        </w:rPr>
      </w:pPr>
      <w:r>
        <w:rPr>
          <w:rStyle w:val="PageNumber"/>
          <w:rFonts w:ascii="Arial" w:eastAsia="Arial" w:hAnsi="Arial" w:cs="Arial"/>
          <w:b/>
          <w:bCs/>
        </w:rPr>
        <w:t>10:03:36</w:t>
      </w:r>
    </w:p>
    <w:p w:rsidR="00407712" w:rsidRDefault="00A6412C">
      <w:pPr>
        <w:pStyle w:val="Body"/>
        <w:rPr>
          <w:rStyle w:val="PageNumber"/>
          <w:rFonts w:ascii="Arial" w:eastAsia="Arial" w:hAnsi="Arial" w:cs="Arial"/>
          <w:lang w:val="en-US"/>
        </w:rPr>
      </w:pPr>
      <w:r>
        <w:rPr>
          <w:rStyle w:val="PageNumber"/>
          <w:rFonts w:ascii="Arial" w:hAnsi="Arial"/>
          <w:lang w:val="en-US"/>
        </w:rPr>
        <w:lastRenderedPageBreak/>
        <w:t xml:space="preserve">[Europe from ISS - </w:t>
      </w:r>
      <w:proofErr w:type="spellStart"/>
      <w:r>
        <w:rPr>
          <w:rStyle w:val="PageNumber"/>
          <w:rFonts w:ascii="Arial" w:hAnsi="Arial"/>
          <w:lang w:val="en-US"/>
        </w:rPr>
        <w:t>timelapse</w:t>
      </w:r>
      <w:proofErr w:type="spellEnd"/>
      <w:r>
        <w:rPr>
          <w:rStyle w:val="PageNumber"/>
          <w:rFonts w:ascii="Arial" w:hAnsi="Arial"/>
          <w:lang w:val="en-US"/>
        </w:rPr>
        <w:t xml:space="preserve"> from Ministerial: the next era of space VNR]</w:t>
      </w:r>
    </w:p>
    <w:p w:rsidR="00407712" w:rsidRDefault="00407712">
      <w:pPr>
        <w:pStyle w:val="Body"/>
        <w:rPr>
          <w:rStyle w:val="PageNumber"/>
          <w:rFonts w:ascii="Arial" w:eastAsia="Arial" w:hAnsi="Arial" w:cs="Arial"/>
          <w:lang w:val="en-US"/>
        </w:rPr>
      </w:pPr>
    </w:p>
    <w:p w:rsidR="00407712" w:rsidRDefault="00A6412C">
      <w:pPr>
        <w:pStyle w:val="Body"/>
      </w:pPr>
      <w:r>
        <w:rPr>
          <w:rStyle w:val="PageNumber"/>
          <w:rFonts w:ascii="Arial" w:hAnsi="Arial"/>
          <w:lang w:val="en-US"/>
        </w:rPr>
        <w:t>With funding agreed…we can expect more exciting years for Europe in space…with benefits for everyone on Earth.</w:t>
      </w:r>
    </w:p>
    <w:p w:rsidR="00407712" w:rsidRDefault="00407712">
      <w:pPr>
        <w:pStyle w:val="Body"/>
        <w:rPr>
          <w:rStyle w:val="PageNumber"/>
          <w:rFonts w:ascii="Arial" w:eastAsia="Arial" w:hAnsi="Arial" w:cs="Arial"/>
          <w:lang w:val="en-US"/>
        </w:rPr>
      </w:pPr>
    </w:p>
    <w:p w:rsidR="00407712" w:rsidRDefault="00407712">
      <w:pPr>
        <w:pStyle w:val="Body"/>
        <w:rPr>
          <w:rStyle w:val="PageNumber"/>
          <w:rFonts w:ascii="Arial" w:eastAsia="Arial" w:hAnsi="Arial" w:cs="Arial"/>
          <w:lang w:val="en-US"/>
        </w:rPr>
      </w:pPr>
    </w:p>
    <w:p w:rsidR="00407712" w:rsidRDefault="00A6412C">
      <w:pPr>
        <w:pStyle w:val="Body"/>
      </w:pPr>
      <w:bookmarkStart w:id="0" w:name="__DdeLink__422_1862655030"/>
      <w:bookmarkEnd w:id="0"/>
      <w:r>
        <w:rPr>
          <w:rStyle w:val="PageNumber"/>
          <w:rFonts w:ascii="Arial" w:eastAsia="Arial" w:hAnsi="Arial" w:cs="Arial"/>
          <w:b/>
          <w:bCs/>
        </w:rPr>
        <w:t>10:03:46</w:t>
      </w:r>
    </w:p>
    <w:p w:rsidR="00407712" w:rsidRDefault="00A6412C">
      <w:pPr>
        <w:pStyle w:val="Body"/>
      </w:pPr>
      <w:r>
        <w:rPr>
          <w:rStyle w:val="PageNumber"/>
          <w:rFonts w:ascii="Arial" w:hAnsi="Arial"/>
          <w:b/>
          <w:bCs/>
          <w:lang w:val="en-US"/>
        </w:rPr>
        <w:t>B-roll</w:t>
      </w:r>
    </w:p>
    <w:p w:rsidR="00407712" w:rsidRDefault="00407712">
      <w:pPr>
        <w:pStyle w:val="Body"/>
        <w:rPr>
          <w:rStyle w:val="PageNumber"/>
          <w:rFonts w:ascii="Arial" w:eastAsia="Arial" w:hAnsi="Arial" w:cs="Arial"/>
          <w:b/>
          <w:bCs/>
          <w:lang w:val="en-US"/>
        </w:rPr>
      </w:pPr>
    </w:p>
    <w:p w:rsidR="00407712" w:rsidRDefault="00A6412C">
      <w:pPr>
        <w:pStyle w:val="Body"/>
        <w:numPr>
          <w:ilvl w:val="0"/>
          <w:numId w:val="1"/>
        </w:numPr>
      </w:pPr>
      <w:r>
        <w:rPr>
          <w:rStyle w:val="PageNumber"/>
          <w:rFonts w:ascii="Arial" w:hAnsi="Arial"/>
          <w:lang w:val="en-US"/>
        </w:rPr>
        <w:t xml:space="preserve">Jan </w:t>
      </w:r>
      <w:proofErr w:type="spellStart"/>
      <w:r>
        <w:rPr>
          <w:rStyle w:val="PageNumber"/>
          <w:rFonts w:ascii="Arial" w:hAnsi="Arial"/>
          <w:lang w:val="en-US"/>
        </w:rPr>
        <w:t>Woerner</w:t>
      </w:r>
      <w:proofErr w:type="spellEnd"/>
      <w:r>
        <w:rPr>
          <w:rStyle w:val="PageNumber"/>
          <w:rFonts w:ascii="Arial" w:hAnsi="Arial"/>
          <w:lang w:val="en-US"/>
        </w:rPr>
        <w:t>, ESA Dire</w:t>
      </w:r>
      <w:r>
        <w:rPr>
          <w:rStyle w:val="PageNumber"/>
          <w:rFonts w:ascii="Arial" w:hAnsi="Arial"/>
          <w:lang w:val="en-US"/>
        </w:rPr>
        <w:t xml:space="preserve">ctor General - 2 </w:t>
      </w:r>
      <w:proofErr w:type="spellStart"/>
      <w:r>
        <w:rPr>
          <w:rStyle w:val="PageNumber"/>
          <w:rFonts w:ascii="Arial" w:hAnsi="Arial"/>
          <w:lang w:val="en-US"/>
        </w:rPr>
        <w:t>soundbites</w:t>
      </w:r>
      <w:proofErr w:type="spellEnd"/>
      <w:r>
        <w:rPr>
          <w:rStyle w:val="PageNumber"/>
          <w:rFonts w:ascii="Arial" w:hAnsi="Arial"/>
          <w:lang w:val="en-US"/>
        </w:rPr>
        <w:t xml:space="preserve"> (English)</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10:05:32</w:t>
      </w:r>
    </w:p>
    <w:p w:rsidR="00407712" w:rsidRDefault="00A6412C">
      <w:pPr>
        <w:pStyle w:val="Body"/>
      </w:pPr>
      <w:r>
        <w:rPr>
          <w:rStyle w:val="PageNumber"/>
          <w:rFonts w:ascii="Arial" w:hAnsi="Arial"/>
          <w:lang w:val="en-US"/>
        </w:rPr>
        <w:t xml:space="preserve">2. Jan </w:t>
      </w:r>
      <w:proofErr w:type="spellStart"/>
      <w:r>
        <w:rPr>
          <w:rStyle w:val="PageNumber"/>
          <w:rFonts w:ascii="Arial" w:hAnsi="Arial"/>
          <w:lang w:val="en-US"/>
        </w:rPr>
        <w:t>Woerner</w:t>
      </w:r>
      <w:proofErr w:type="spellEnd"/>
      <w:r>
        <w:rPr>
          <w:rStyle w:val="PageNumber"/>
          <w:rFonts w:ascii="Arial" w:hAnsi="Arial"/>
          <w:lang w:val="en-US"/>
        </w:rPr>
        <w:t xml:space="preserve">, ESA Director General - 2 </w:t>
      </w:r>
      <w:proofErr w:type="spellStart"/>
      <w:r>
        <w:rPr>
          <w:rStyle w:val="PageNumber"/>
          <w:rFonts w:ascii="Arial" w:hAnsi="Arial"/>
          <w:lang w:val="en-US"/>
        </w:rPr>
        <w:t>soundbites</w:t>
      </w:r>
      <w:proofErr w:type="spellEnd"/>
      <w:r>
        <w:rPr>
          <w:rStyle w:val="PageNumber"/>
          <w:rFonts w:ascii="Arial" w:hAnsi="Arial"/>
          <w:lang w:val="en-US"/>
        </w:rPr>
        <w:t xml:space="preserve"> (German)</w:t>
      </w:r>
    </w:p>
    <w:p w:rsidR="00407712" w:rsidRDefault="00407712">
      <w:pPr>
        <w:pStyle w:val="Body"/>
        <w:rPr>
          <w:rStyle w:val="PageNumber"/>
          <w:rFonts w:ascii="Arial" w:eastAsia="Arial" w:hAnsi="Arial" w:cs="Arial"/>
        </w:rPr>
      </w:pPr>
    </w:p>
    <w:p w:rsidR="00407712" w:rsidRDefault="00A6412C">
      <w:pPr>
        <w:pStyle w:val="Body"/>
      </w:pPr>
      <w:r>
        <w:rPr>
          <w:rStyle w:val="PageNumber"/>
          <w:rFonts w:ascii="Arial" w:eastAsia="Arial" w:hAnsi="Arial" w:cs="Arial"/>
          <w:b/>
          <w:bCs/>
        </w:rPr>
        <w:t>10:08:03</w:t>
      </w:r>
    </w:p>
    <w:p w:rsidR="00407712" w:rsidRDefault="00A6412C">
      <w:pPr>
        <w:pStyle w:val="Body"/>
      </w:pPr>
      <w:r>
        <w:rPr>
          <w:rStyle w:val="PageNumber"/>
          <w:rFonts w:ascii="Arial" w:hAnsi="Arial"/>
          <w:lang w:val="en-US"/>
        </w:rPr>
        <w:t xml:space="preserve">3. Mauro </w:t>
      </w:r>
      <w:proofErr w:type="spellStart"/>
      <w:r>
        <w:rPr>
          <w:rStyle w:val="PageNumber"/>
          <w:rFonts w:ascii="Arial" w:hAnsi="Arial"/>
          <w:lang w:val="en-US"/>
        </w:rPr>
        <w:t>Dell’Ambrogio</w:t>
      </w:r>
      <w:proofErr w:type="spellEnd"/>
      <w:r>
        <w:rPr>
          <w:rStyle w:val="PageNumber"/>
          <w:rFonts w:ascii="Arial" w:hAnsi="Arial"/>
          <w:lang w:val="en-US"/>
        </w:rPr>
        <w:t xml:space="preserve">, Co-President ESA Ministerial Council - 1 </w:t>
      </w:r>
      <w:proofErr w:type="spellStart"/>
      <w:r>
        <w:rPr>
          <w:rStyle w:val="PageNumber"/>
          <w:rFonts w:ascii="Arial" w:hAnsi="Arial"/>
          <w:lang w:val="en-US"/>
        </w:rPr>
        <w:t>soundbite</w:t>
      </w:r>
      <w:proofErr w:type="spellEnd"/>
      <w:r>
        <w:rPr>
          <w:rStyle w:val="PageNumber"/>
          <w:rFonts w:ascii="Arial" w:hAnsi="Arial"/>
          <w:lang w:val="en-US"/>
        </w:rPr>
        <w:t xml:space="preserve"> (En</w:t>
      </w:r>
      <w:r>
        <w:rPr>
          <w:rStyle w:val="PageNumber"/>
          <w:rFonts w:ascii="Arial" w:hAnsi="Arial"/>
          <w:lang w:val="en-US"/>
        </w:rPr>
        <w:t>g</w:t>
      </w:r>
      <w:r>
        <w:rPr>
          <w:rStyle w:val="PageNumber"/>
          <w:rFonts w:ascii="Arial" w:hAnsi="Arial"/>
          <w:lang w:val="en-US"/>
        </w:rPr>
        <w:t>lish)</w:t>
      </w:r>
    </w:p>
    <w:p w:rsidR="00407712" w:rsidRDefault="00407712">
      <w:pPr>
        <w:pStyle w:val="Body"/>
        <w:rPr>
          <w:rStyle w:val="PageNumber"/>
          <w:rFonts w:ascii="Arial" w:hAnsi="Arial"/>
          <w:lang w:val="en-US"/>
        </w:rPr>
      </w:pPr>
    </w:p>
    <w:p w:rsidR="00407712" w:rsidRDefault="00A6412C">
      <w:pPr>
        <w:pStyle w:val="Body"/>
      </w:pPr>
      <w:r>
        <w:rPr>
          <w:rStyle w:val="PageNumber"/>
          <w:rFonts w:ascii="Arial" w:eastAsia="Arial" w:hAnsi="Arial" w:cs="Arial"/>
          <w:b/>
          <w:bCs/>
        </w:rPr>
        <w:t>10:08:33</w:t>
      </w:r>
    </w:p>
    <w:p w:rsidR="00407712" w:rsidRDefault="00A6412C">
      <w:pPr>
        <w:pStyle w:val="Body"/>
      </w:pPr>
      <w:r>
        <w:rPr>
          <w:rStyle w:val="PageNumber"/>
          <w:rFonts w:ascii="Arial" w:hAnsi="Arial"/>
          <w:lang w:val="en-US"/>
        </w:rPr>
        <w:t xml:space="preserve">4. Mauro </w:t>
      </w:r>
      <w:proofErr w:type="spellStart"/>
      <w:r>
        <w:rPr>
          <w:rStyle w:val="PageNumber"/>
          <w:rFonts w:ascii="Arial" w:hAnsi="Arial"/>
          <w:lang w:val="en-US"/>
        </w:rPr>
        <w:t>Dell’Ambrogio</w:t>
      </w:r>
      <w:proofErr w:type="spellEnd"/>
      <w:r>
        <w:rPr>
          <w:rStyle w:val="PageNumber"/>
          <w:rFonts w:ascii="Arial" w:hAnsi="Arial"/>
          <w:lang w:val="en-US"/>
        </w:rPr>
        <w:t xml:space="preserve">, Co-President ESA </w:t>
      </w:r>
      <w:r>
        <w:rPr>
          <w:rStyle w:val="PageNumber"/>
          <w:rFonts w:ascii="Arial" w:hAnsi="Arial"/>
          <w:lang w:val="en-US"/>
        </w:rPr>
        <w:t xml:space="preserve">Ministerial Council - 1 </w:t>
      </w:r>
      <w:proofErr w:type="spellStart"/>
      <w:r>
        <w:rPr>
          <w:rStyle w:val="PageNumber"/>
          <w:rFonts w:ascii="Arial" w:hAnsi="Arial"/>
          <w:lang w:val="en-US"/>
        </w:rPr>
        <w:t>soundbite</w:t>
      </w:r>
      <w:proofErr w:type="spellEnd"/>
      <w:r>
        <w:rPr>
          <w:rStyle w:val="PageNumber"/>
          <w:rFonts w:ascii="Arial" w:hAnsi="Arial"/>
          <w:lang w:val="en-US"/>
        </w:rPr>
        <w:t xml:space="preserve"> (Ge</w:t>
      </w:r>
      <w:r>
        <w:rPr>
          <w:rStyle w:val="PageNumber"/>
          <w:rFonts w:ascii="Arial" w:hAnsi="Arial"/>
          <w:lang w:val="en-US"/>
        </w:rPr>
        <w:t>r</w:t>
      </w:r>
      <w:r>
        <w:rPr>
          <w:rStyle w:val="PageNumber"/>
          <w:rFonts w:ascii="Arial" w:hAnsi="Arial"/>
          <w:lang w:val="en-US"/>
        </w:rPr>
        <w:t>man)</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10:09:18</w:t>
      </w:r>
    </w:p>
    <w:p w:rsidR="00407712" w:rsidRDefault="00A6412C">
      <w:pPr>
        <w:pStyle w:val="Body"/>
      </w:pPr>
      <w:r>
        <w:rPr>
          <w:rStyle w:val="PageNumber"/>
          <w:rFonts w:ascii="Arial" w:hAnsi="Arial"/>
          <w:lang w:val="en-US"/>
        </w:rPr>
        <w:t xml:space="preserve">5. Mauro </w:t>
      </w:r>
      <w:proofErr w:type="spellStart"/>
      <w:r>
        <w:rPr>
          <w:rStyle w:val="PageNumber"/>
          <w:rFonts w:ascii="Arial" w:hAnsi="Arial"/>
          <w:lang w:val="en-US"/>
        </w:rPr>
        <w:t>Dell’Ambrogio</w:t>
      </w:r>
      <w:proofErr w:type="spellEnd"/>
      <w:r>
        <w:rPr>
          <w:rStyle w:val="PageNumber"/>
          <w:rFonts w:ascii="Arial" w:hAnsi="Arial"/>
          <w:lang w:val="en-US"/>
        </w:rPr>
        <w:t xml:space="preserve">, Co-President ESA Ministerial Council - 2 </w:t>
      </w:r>
      <w:proofErr w:type="spellStart"/>
      <w:r>
        <w:rPr>
          <w:rStyle w:val="PageNumber"/>
          <w:rFonts w:ascii="Arial" w:hAnsi="Arial"/>
          <w:lang w:val="en-US"/>
        </w:rPr>
        <w:t>soundbites</w:t>
      </w:r>
      <w:proofErr w:type="spellEnd"/>
      <w:r>
        <w:rPr>
          <w:rStyle w:val="PageNumber"/>
          <w:rFonts w:ascii="Arial" w:hAnsi="Arial"/>
          <w:lang w:val="en-US"/>
        </w:rPr>
        <w:t xml:space="preserve"> (French)</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10:10:21</w:t>
      </w:r>
    </w:p>
    <w:p w:rsidR="00407712" w:rsidRDefault="00A6412C">
      <w:pPr>
        <w:pStyle w:val="Body"/>
      </w:pPr>
      <w:r>
        <w:rPr>
          <w:rStyle w:val="PageNumber"/>
          <w:rFonts w:ascii="Arial" w:hAnsi="Arial"/>
          <w:lang w:val="en-US"/>
        </w:rPr>
        <w:t xml:space="preserve">6. Mauro </w:t>
      </w:r>
      <w:proofErr w:type="spellStart"/>
      <w:r>
        <w:rPr>
          <w:rStyle w:val="PageNumber"/>
          <w:rFonts w:ascii="Arial" w:hAnsi="Arial"/>
          <w:lang w:val="en-US"/>
        </w:rPr>
        <w:t>Dell’Ambrogio</w:t>
      </w:r>
      <w:proofErr w:type="spellEnd"/>
      <w:r>
        <w:rPr>
          <w:rStyle w:val="PageNumber"/>
          <w:rFonts w:ascii="Arial" w:hAnsi="Arial"/>
          <w:lang w:val="en-US"/>
        </w:rPr>
        <w:t xml:space="preserve">, Co-President ESA Ministerial Council - 1 </w:t>
      </w:r>
      <w:proofErr w:type="spellStart"/>
      <w:r>
        <w:rPr>
          <w:rStyle w:val="PageNumber"/>
          <w:rFonts w:ascii="Arial" w:hAnsi="Arial"/>
          <w:lang w:val="en-US"/>
        </w:rPr>
        <w:t>soundbite</w:t>
      </w:r>
      <w:proofErr w:type="spellEnd"/>
      <w:r>
        <w:rPr>
          <w:rStyle w:val="PageNumber"/>
          <w:rFonts w:ascii="Arial" w:hAnsi="Arial"/>
          <w:lang w:val="en-US"/>
        </w:rPr>
        <w:t xml:space="preserve"> (Italian)</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10:11:30</w:t>
      </w:r>
    </w:p>
    <w:p w:rsidR="00407712" w:rsidRDefault="00A6412C">
      <w:pPr>
        <w:pStyle w:val="Body"/>
      </w:pPr>
      <w:r>
        <w:rPr>
          <w:rStyle w:val="PageNumber"/>
          <w:rFonts w:ascii="Arial" w:hAnsi="Arial"/>
          <w:lang w:val="en-US"/>
        </w:rPr>
        <w:t xml:space="preserve">7. Lucerne </w:t>
      </w:r>
      <w:r>
        <w:rPr>
          <w:rStyle w:val="PageNumber"/>
          <w:rFonts w:ascii="Arial" w:hAnsi="Arial"/>
          <w:lang w:val="en-US"/>
        </w:rPr>
        <w:t>GVs exteriors - note, no ambient sound recorded</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10:13:44</w:t>
      </w:r>
    </w:p>
    <w:p w:rsidR="00407712" w:rsidRDefault="00A6412C">
      <w:pPr>
        <w:pStyle w:val="Body"/>
      </w:pPr>
      <w:r>
        <w:rPr>
          <w:rStyle w:val="PageNumber"/>
          <w:rFonts w:ascii="Arial" w:hAnsi="Arial"/>
          <w:lang w:val="en-US"/>
        </w:rPr>
        <w:t>8. Ministerial delegations GVs (interior), shows (in order): Switzerland, Luxembourg, Austria, Belgium, France, Italy, Portugal, Greece, Czech Republic, Estonia, Hungary, Canada, European External A</w:t>
      </w:r>
      <w:r>
        <w:rPr>
          <w:rStyle w:val="PageNumber"/>
          <w:rFonts w:ascii="Arial" w:hAnsi="Arial"/>
          <w:lang w:val="en-US"/>
        </w:rPr>
        <w:t>ction Service-Bulgaria-Croatia-</w:t>
      </w:r>
      <w:proofErr w:type="spellStart"/>
      <w:r>
        <w:rPr>
          <w:rStyle w:val="PageNumber"/>
          <w:rFonts w:ascii="Arial" w:hAnsi="Arial"/>
          <w:lang w:val="en-US"/>
        </w:rPr>
        <w:t>Eumetsat</w:t>
      </w:r>
      <w:proofErr w:type="spellEnd"/>
      <w:r>
        <w:rPr>
          <w:rStyle w:val="PageNumber"/>
          <w:rFonts w:ascii="Arial" w:hAnsi="Arial"/>
          <w:lang w:val="en-US"/>
        </w:rPr>
        <w:t xml:space="preserve">, </w:t>
      </w:r>
      <w:proofErr w:type="spellStart"/>
      <w:r>
        <w:rPr>
          <w:rStyle w:val="PageNumber"/>
          <w:rFonts w:ascii="Arial" w:hAnsi="Arial"/>
          <w:lang w:val="en-US"/>
        </w:rPr>
        <w:t>Eumetsat</w:t>
      </w:r>
      <w:proofErr w:type="spellEnd"/>
      <w:r>
        <w:rPr>
          <w:rStyle w:val="PageNumber"/>
          <w:rFonts w:ascii="Arial" w:hAnsi="Arial"/>
          <w:lang w:val="en-US"/>
        </w:rPr>
        <w:t>, Malta-Slovak Republic, Cyprus-Latvia, Slovenia, Poland, Romania, Finland, Ireland, Norway, United Kingdom, Denmark, Sweden, Spain,</w:t>
      </w:r>
      <w:bookmarkStart w:id="1" w:name="_GoBack"/>
      <w:bookmarkEnd w:id="1"/>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10:20:31</w:t>
      </w:r>
    </w:p>
    <w:p w:rsidR="00407712" w:rsidRDefault="00A6412C">
      <w:pPr>
        <w:pStyle w:val="Body"/>
      </w:pPr>
      <w:r>
        <w:rPr>
          <w:rStyle w:val="PageNumber"/>
          <w:rFonts w:ascii="Arial" w:hAnsi="Arial"/>
          <w:lang w:val="en-US"/>
        </w:rPr>
        <w:t>9. Swiss President (Johann Schneider-</w:t>
      </w:r>
      <w:proofErr w:type="spellStart"/>
      <w:r>
        <w:rPr>
          <w:rStyle w:val="PageNumber"/>
          <w:rFonts w:ascii="Arial" w:hAnsi="Arial"/>
          <w:lang w:val="en-US"/>
        </w:rPr>
        <w:t>Ammann</w:t>
      </w:r>
      <w:proofErr w:type="spellEnd"/>
      <w:r>
        <w:rPr>
          <w:rStyle w:val="PageNumber"/>
          <w:rFonts w:ascii="Arial" w:hAnsi="Arial"/>
          <w:lang w:val="en-US"/>
        </w:rPr>
        <w:t xml:space="preserve">) welcome and </w:t>
      </w:r>
      <w:proofErr w:type="spellStart"/>
      <w:r>
        <w:rPr>
          <w:rStyle w:val="PageNumber"/>
          <w:rFonts w:ascii="Arial" w:hAnsi="Arial"/>
          <w:lang w:val="en-US"/>
        </w:rPr>
        <w:t>photocall</w:t>
      </w:r>
      <w:proofErr w:type="spellEnd"/>
      <w:r>
        <w:rPr>
          <w:rStyle w:val="PageNumber"/>
          <w:rFonts w:ascii="Arial" w:hAnsi="Arial"/>
          <w:lang w:val="en-US"/>
        </w:rPr>
        <w:t xml:space="preserve"> GVs</w:t>
      </w:r>
    </w:p>
    <w:p w:rsidR="00407712" w:rsidRDefault="00407712">
      <w:pPr>
        <w:pStyle w:val="Body"/>
        <w:rPr>
          <w:rStyle w:val="PageNumber"/>
          <w:rFonts w:ascii="Arial" w:eastAsia="Arial" w:hAnsi="Arial" w:cs="Arial"/>
          <w:lang w:val="en-US"/>
        </w:rPr>
      </w:pPr>
    </w:p>
    <w:p w:rsidR="00407712" w:rsidRDefault="00A6412C">
      <w:pPr>
        <w:pStyle w:val="Body"/>
        <w:rPr>
          <w:rFonts w:ascii="Arial" w:eastAsia="Arial" w:hAnsi="Arial" w:cs="Arial"/>
          <w:lang w:val="en-US"/>
        </w:rPr>
      </w:pPr>
      <w:r>
        <w:rPr>
          <w:rStyle w:val="PageNumber"/>
          <w:rFonts w:ascii="Arial" w:eastAsia="Arial" w:hAnsi="Arial" w:cs="Arial"/>
          <w:b/>
          <w:bCs/>
        </w:rPr>
        <w:t>10:21:56</w:t>
      </w:r>
    </w:p>
    <w:p w:rsidR="00407712" w:rsidRDefault="00A6412C">
      <w:pPr>
        <w:pStyle w:val="Body"/>
      </w:pPr>
      <w:r>
        <w:rPr>
          <w:rStyle w:val="PageNumber"/>
          <w:rFonts w:ascii="Arial" w:eastAsia="Arial" w:hAnsi="Arial" w:cs="Arial"/>
          <w:b/>
          <w:bCs/>
          <w:lang w:val="en-US"/>
        </w:rPr>
        <w:t>[ends]</w:t>
      </w:r>
    </w:p>
    <w:p w:rsidR="00407712" w:rsidRDefault="00407712">
      <w:pPr>
        <w:pStyle w:val="Body"/>
        <w:rPr>
          <w:rStyle w:val="PageNumber"/>
          <w:rFonts w:ascii="Arial" w:eastAsia="Arial" w:hAnsi="Arial" w:cs="Arial"/>
          <w:b/>
          <w:bCs/>
        </w:rPr>
      </w:pPr>
    </w:p>
    <w:p w:rsidR="00407712" w:rsidRDefault="00407712">
      <w:pPr>
        <w:pStyle w:val="Body"/>
        <w:rPr>
          <w:rStyle w:val="PageNumber"/>
          <w:rFonts w:ascii="Arial" w:hAnsi="Arial"/>
          <w:lang w:val="en-US"/>
        </w:rPr>
      </w:pPr>
    </w:p>
    <w:p w:rsidR="00407712" w:rsidRDefault="00407712">
      <w:pPr>
        <w:pStyle w:val="Body"/>
        <w:rPr>
          <w:rStyle w:val="PageNumber"/>
          <w:rFonts w:ascii="Arial" w:eastAsia="Arial" w:hAnsi="Arial" w:cs="Arial"/>
          <w:lang w:val="en-US"/>
        </w:rPr>
      </w:pPr>
    </w:p>
    <w:p w:rsidR="00407712" w:rsidRDefault="00407712">
      <w:pPr>
        <w:pStyle w:val="Body"/>
        <w:rPr>
          <w:rStyle w:val="PageNumber"/>
          <w:rFonts w:ascii="Arial" w:hAnsi="Arial"/>
        </w:rPr>
      </w:pPr>
    </w:p>
    <w:p w:rsidR="00407712" w:rsidRDefault="00407712">
      <w:pPr>
        <w:pStyle w:val="Body"/>
      </w:pPr>
    </w:p>
    <w:sectPr w:rsidR="00407712">
      <w:headerReference w:type="default" r:id="rId8"/>
      <w:footerReference w:type="default" r:id="rId9"/>
      <w:pgSz w:w="11906" w:h="16838"/>
      <w:pgMar w:top="1440" w:right="1440" w:bottom="144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2C" w:rsidRDefault="00A6412C">
      <w:r>
        <w:separator/>
      </w:r>
    </w:p>
  </w:endnote>
  <w:endnote w:type="continuationSeparator" w:id="0">
    <w:p w:rsidR="00A6412C" w:rsidRDefault="00A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12" w:rsidRDefault="00A6412C">
    <w:pPr>
      <w:pStyle w:val="Footer"/>
      <w:tabs>
        <w:tab w:val="right" w:pos="9000"/>
      </w:tabs>
      <w:jc w:val="right"/>
    </w:pPr>
    <w:r>
      <w:fldChar w:fldCharType="begin"/>
    </w:r>
    <w:r>
      <w:instrText>PAGE</w:instrText>
    </w:r>
    <w:r>
      <w:fldChar w:fldCharType="separate"/>
    </w:r>
    <w:r w:rsidR="003147E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2C" w:rsidRDefault="00A6412C">
      <w:r>
        <w:separator/>
      </w:r>
    </w:p>
  </w:footnote>
  <w:footnote w:type="continuationSeparator" w:id="0">
    <w:p w:rsidR="00A6412C" w:rsidRDefault="00A64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12" w:rsidRDefault="0040771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22588"/>
    <w:multiLevelType w:val="multilevel"/>
    <w:tmpl w:val="F6FE0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AC5300A"/>
    <w:multiLevelType w:val="multilevel"/>
    <w:tmpl w:val="38FA2290"/>
    <w:lvl w:ilvl="0">
      <w:start w:val="1"/>
      <w:numFmt w:val="decimal"/>
      <w:lvlText w:val="%1."/>
      <w:lvlJc w:val="left"/>
      <w:pPr>
        <w:ind w:left="253" w:hanging="253"/>
      </w:pPr>
      <w:rPr>
        <w:caps w:val="0"/>
        <w:smallCaps w:val="0"/>
        <w:strike w:val="0"/>
        <w:dstrike w:val="0"/>
        <w:outline w:val="0"/>
        <w:emboss w:val="0"/>
        <w:imprint w:val="0"/>
        <w:spacing w:val="0"/>
        <w:w w:val="100"/>
        <w:position w:val="0"/>
        <w:sz w:val="24"/>
        <w:vertAlign w:val="baseline"/>
      </w:rPr>
    </w:lvl>
    <w:lvl w:ilvl="1">
      <w:start w:val="1"/>
      <w:numFmt w:val="decimal"/>
      <w:lvlText w:val="%2."/>
      <w:lvlJc w:val="left"/>
      <w:pPr>
        <w:ind w:left="1053" w:hanging="253"/>
      </w:pPr>
      <w:rPr>
        <w:caps w:val="0"/>
        <w:smallCaps w:val="0"/>
        <w:strike w:val="0"/>
        <w:dstrike w:val="0"/>
        <w:outline w:val="0"/>
        <w:emboss w:val="0"/>
        <w:imprint w:val="0"/>
        <w:spacing w:val="0"/>
        <w:w w:val="100"/>
        <w:position w:val="0"/>
        <w:sz w:val="24"/>
        <w:vertAlign w:val="baseline"/>
      </w:rPr>
    </w:lvl>
    <w:lvl w:ilvl="2">
      <w:start w:val="1"/>
      <w:numFmt w:val="decimal"/>
      <w:lvlText w:val="%3."/>
      <w:lvlJc w:val="left"/>
      <w:pPr>
        <w:ind w:left="1853" w:hanging="253"/>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ind w:left="2653" w:hanging="253"/>
      </w:pPr>
      <w:rPr>
        <w:caps w:val="0"/>
        <w:smallCaps w:val="0"/>
        <w:strike w:val="0"/>
        <w:dstrike w:val="0"/>
        <w:outline w:val="0"/>
        <w:emboss w:val="0"/>
        <w:imprint w:val="0"/>
        <w:spacing w:val="0"/>
        <w:w w:val="100"/>
        <w:position w:val="0"/>
        <w:sz w:val="24"/>
        <w:vertAlign w:val="baseline"/>
      </w:rPr>
    </w:lvl>
    <w:lvl w:ilvl="4">
      <w:start w:val="1"/>
      <w:numFmt w:val="decimal"/>
      <w:lvlText w:val="%5."/>
      <w:lvlJc w:val="left"/>
      <w:pPr>
        <w:ind w:left="3453" w:hanging="253"/>
      </w:pPr>
      <w:rPr>
        <w:caps w:val="0"/>
        <w:smallCaps w:val="0"/>
        <w:strike w:val="0"/>
        <w:dstrike w:val="0"/>
        <w:outline w:val="0"/>
        <w:emboss w:val="0"/>
        <w:imprint w:val="0"/>
        <w:spacing w:val="0"/>
        <w:w w:val="100"/>
        <w:position w:val="0"/>
        <w:sz w:val="24"/>
        <w:vertAlign w:val="baseline"/>
      </w:rPr>
    </w:lvl>
    <w:lvl w:ilvl="5">
      <w:start w:val="1"/>
      <w:numFmt w:val="decimal"/>
      <w:lvlText w:val="%6."/>
      <w:lvlJc w:val="left"/>
      <w:pPr>
        <w:ind w:left="4253" w:hanging="253"/>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ind w:left="5053" w:hanging="253"/>
      </w:pPr>
      <w:rPr>
        <w:caps w:val="0"/>
        <w:smallCaps w:val="0"/>
        <w:strike w:val="0"/>
        <w:dstrike w:val="0"/>
        <w:outline w:val="0"/>
        <w:emboss w:val="0"/>
        <w:imprint w:val="0"/>
        <w:spacing w:val="0"/>
        <w:w w:val="100"/>
        <w:position w:val="0"/>
        <w:sz w:val="24"/>
        <w:vertAlign w:val="baseline"/>
      </w:rPr>
    </w:lvl>
    <w:lvl w:ilvl="7">
      <w:start w:val="1"/>
      <w:numFmt w:val="decimal"/>
      <w:lvlText w:val="%8."/>
      <w:lvlJc w:val="left"/>
      <w:pPr>
        <w:ind w:left="5853" w:hanging="253"/>
      </w:pPr>
      <w:rPr>
        <w:caps w:val="0"/>
        <w:smallCaps w:val="0"/>
        <w:strike w:val="0"/>
        <w:dstrike w:val="0"/>
        <w:outline w:val="0"/>
        <w:emboss w:val="0"/>
        <w:imprint w:val="0"/>
        <w:spacing w:val="0"/>
        <w:w w:val="100"/>
        <w:position w:val="0"/>
        <w:sz w:val="24"/>
        <w:vertAlign w:val="baseline"/>
      </w:rPr>
    </w:lvl>
    <w:lvl w:ilvl="8">
      <w:start w:val="1"/>
      <w:numFmt w:val="decimal"/>
      <w:lvlText w:val="%9."/>
      <w:lvlJc w:val="left"/>
      <w:pPr>
        <w:ind w:left="6653" w:hanging="253"/>
      </w:pPr>
      <w:rPr>
        <w:caps w:val="0"/>
        <w:smallCaps w:val="0"/>
        <w:strike w:val="0"/>
        <w:dstrike w:val="0"/>
        <w:outline w:val="0"/>
        <w:emboss w:val="0"/>
        <w:imprint w:val="0"/>
        <w:spacing w:val="0"/>
        <w:w w:val="100"/>
        <w:position w:val="0"/>
        <w:sz w:val="24"/>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07712"/>
    <w:rsid w:val="003147E1"/>
    <w:rsid w:val="00407712"/>
    <w:rsid w:val="00A6412C"/>
    <w:rsid w:val="00A900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styleId="PageNumber">
    <w:name w:val="page number"/>
    <w:qFormat/>
    <w:rPr>
      <w:lang w:val="pt-PT"/>
    </w:rPr>
  </w:style>
  <w:style w:type="character" w:customStyle="1" w:styleId="ListLabel10">
    <w:name w:val="ListLabel 10"/>
    <w:qFormat/>
    <w:rPr>
      <w:rFonts w:ascii="Arial" w:hAnsi="Arial"/>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pPr>
      <w:keepNext/>
    </w:pPr>
    <w:rPr>
      <w:rFonts w:ascii="Calibri" w:eastAsia="Calibri" w:hAnsi="Calibri" w:cs="Calibri"/>
      <w:color w:val="000000"/>
      <w:sz w:val="24"/>
      <w:szCs w:val="24"/>
      <w:u w:color="000000"/>
      <w:lang w:val="pt-PT"/>
    </w:rPr>
  </w:style>
  <w:style w:type="paragraph" w:customStyle="1" w:styleId="p1">
    <w:name w:val="p1"/>
    <w:qFormat/>
    <w:pPr>
      <w:keepNext/>
    </w:pPr>
    <w:rPr>
      <w:rFonts w:ascii="Helvetica" w:hAnsi="Helvetica" w:cs="Arial Unicode MS"/>
      <w:color w:val="000000"/>
      <w:sz w:val="18"/>
      <w:szCs w:val="18"/>
      <w:u w:color="000000"/>
      <w:lang w:val="en-US"/>
    </w:rPr>
  </w:style>
  <w:style w:type="paragraph" w:styleId="Header">
    <w:name w:val="head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character" w:styleId="PageNumber">
    <w:name w:val="page number"/>
    <w:qFormat/>
    <w:rPr>
      <w:lang w:val="pt-PT"/>
    </w:rPr>
  </w:style>
  <w:style w:type="character" w:customStyle="1" w:styleId="ListLabel10">
    <w:name w:val="ListLabel 10"/>
    <w:qFormat/>
    <w:rPr>
      <w:rFonts w:ascii="Arial" w:hAnsi="Arial"/>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4"/>
      <w:vertAlign w:val="baseline"/>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pPr>
      <w:keepNext/>
    </w:pPr>
    <w:rPr>
      <w:rFonts w:ascii="Calibri" w:eastAsia="Calibri" w:hAnsi="Calibri" w:cs="Calibri"/>
      <w:color w:val="000000"/>
      <w:sz w:val="24"/>
      <w:szCs w:val="24"/>
      <w:u w:color="000000"/>
      <w:lang w:val="pt-PT"/>
    </w:rPr>
  </w:style>
  <w:style w:type="paragraph" w:customStyle="1" w:styleId="p1">
    <w:name w:val="p1"/>
    <w:qFormat/>
    <w:pPr>
      <w:keepNext/>
    </w:pPr>
    <w:rPr>
      <w:rFonts w:ascii="Helvetica" w:hAnsi="Helvetica" w:cs="Arial Unicode MS"/>
      <w:color w:val="000000"/>
      <w:sz w:val="18"/>
      <w:szCs w:val="18"/>
      <w:u w:color="000000"/>
      <w:lang w:val="en-US"/>
    </w:rPr>
  </w:style>
  <w:style w:type="paragraph" w:styleId="Header">
    <w:name w:val="head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3</cp:revision>
  <dcterms:created xsi:type="dcterms:W3CDTF">2016-12-06T09:32:00Z</dcterms:created>
  <dcterms:modified xsi:type="dcterms:W3CDTF">2016-12-06T09:36:00Z</dcterms:modified>
  <dc:language>fr-BE</dc:language>
</cp:coreProperties>
</file>